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台湾关渡国际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动画节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6793B8E"/>
    <w:rsid w:val="787D1DFA"/>
    <w:rsid w:val="78D84A54"/>
    <w:rsid w:val="7E6F31DE"/>
    <w:rsid w:val="7F0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1</Lines>
  <Paragraphs>1</Paragraphs>
  <TotalTime>0</TotalTime>
  <ScaleCrop>false</ScaleCrop>
  <LinksUpToDate>false</LinksUpToDate>
  <CharactersWithSpaces>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24624</cp:lastModifiedBy>
  <dcterms:modified xsi:type="dcterms:W3CDTF">2022-04-20T06:44:16Z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CFEAD8618A3F405CBA0CC6B44A0D2988</vt:lpwstr>
  </property>
  <property fmtid="{D5CDD505-2E9C-101B-9397-08002B2CF9AE}" pid="4" name="commondata">
    <vt:lpwstr>eyJoZGlkIjoiNzA2YmZkZTlhMzAyMGY5ODUzZTI5MWNlYzVmMjg2NTQifQ==</vt:lpwstr>
  </property>
</Properties>
</file>